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42C5" w14:textId="04100D0B" w:rsidR="002A1E57" w:rsidRPr="00304BC0" w:rsidRDefault="002A1E57" w:rsidP="002A1E57">
      <w:pPr>
        <w:jc w:val="center"/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304BC0"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VIII Semana da licenciatura em história do Ifg</w:t>
      </w:r>
    </w:p>
    <w:p w14:paraId="6F3F865A" w14:textId="73122FD7" w:rsidR="002A1E57" w:rsidRPr="00304BC0" w:rsidRDefault="002A1E57" w:rsidP="002A1E57">
      <w:pPr>
        <w:jc w:val="center"/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304BC0"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1822-2022: NAÇÃO, NACIONALISMOS E MEMÓRIAS EM DISPUTA</w:t>
      </w:r>
    </w:p>
    <w:p w14:paraId="57C1A4F8" w14:textId="76D1025C" w:rsidR="00321A80" w:rsidRPr="00304BC0" w:rsidRDefault="002A1E57" w:rsidP="002A1E57">
      <w:pPr>
        <w:jc w:val="center"/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304BC0"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desafios da história escrita e ensinadA</w:t>
      </w:r>
    </w:p>
    <w:p w14:paraId="4B54796F" w14:textId="5D8F8C34" w:rsidR="002A1E57" w:rsidRDefault="002A1E57" w:rsidP="002A1E57">
      <w:pPr>
        <w:jc w:val="center"/>
        <w:rPr>
          <w:rFonts w:ascii="Calibri Light" w:eastAsia="+mn-ea" w:hAnsi="Calibri Light" w:cs="+mn-cs"/>
          <w:b/>
          <w:bCs/>
          <w:caps/>
          <w:color w:val="31521B"/>
          <w:spacing w:val="40"/>
          <w:kern w:val="24"/>
          <w:sz w:val="24"/>
          <w:szCs w:val="24"/>
        </w:rPr>
      </w:pPr>
    </w:p>
    <w:p w14:paraId="6702A1EC" w14:textId="3C357A01" w:rsidR="002A1E57" w:rsidRPr="00304BC0" w:rsidRDefault="002A1E57" w:rsidP="002A1E57">
      <w:pPr>
        <w:jc w:val="center"/>
        <w:rPr>
          <w:rFonts w:ascii="Avenir Next LT Pro" w:eastAsia="+mn-ea" w:hAnsi="Avenir Next LT Pro" w:cs="+mn-cs"/>
          <w:b/>
          <w:bCs/>
          <w:caps/>
          <w:color w:val="31521B"/>
          <w:spacing w:val="40"/>
          <w:kern w:val="24"/>
        </w:rPr>
      </w:pPr>
      <w:r w:rsidRPr="00304BC0">
        <w:rPr>
          <w:rFonts w:ascii="Avenir Next LT Pro" w:eastAsia="+mn-ea" w:hAnsi="Avenir Next LT Pro" w:cs="+mn-cs"/>
          <w:b/>
          <w:bCs/>
          <w:caps/>
          <w:color w:val="31521B"/>
          <w:spacing w:val="40"/>
          <w:kern w:val="24"/>
        </w:rPr>
        <w:t>Proposta de Comunicação</w:t>
      </w:r>
    </w:p>
    <w:p w14:paraId="6A96489C" w14:textId="3D73579A" w:rsidR="002A1E57" w:rsidRPr="00304BC0" w:rsidRDefault="00304BC0" w:rsidP="002A1E57">
      <w:pPr>
        <w:jc w:val="center"/>
        <w:rPr>
          <w:rFonts w:ascii="Avenir Next LT Pro" w:eastAsia="+mn-ea" w:hAnsi="Avenir Next LT Pro" w:cs="+mn-cs"/>
          <w:b/>
          <w:bCs/>
          <w:caps/>
          <w:color w:val="31521B"/>
          <w:spacing w:val="40"/>
          <w:kern w:val="24"/>
          <w:sz w:val="14"/>
          <w:szCs w:val="14"/>
        </w:rPr>
      </w:pPr>
      <w:r w:rsidRPr="00304BC0">
        <w:rPr>
          <w:rFonts w:ascii="Avenir Next LT Pro" w:eastAsia="+mn-ea" w:hAnsi="Avenir Next LT Pro" w:cs="+mn-cs"/>
          <w:b/>
          <w:bCs/>
          <w:caps/>
          <w:color w:val="FF0000"/>
          <w:spacing w:val="40"/>
          <w:kern w:val="24"/>
          <w:sz w:val="14"/>
          <w:szCs w:val="14"/>
        </w:rPr>
        <w:t>(Período de inscrição de comunicações:  17/02/22 a 18/04/2022)</w:t>
      </w:r>
    </w:p>
    <w:p w14:paraId="408C062C" w14:textId="25D3A58C" w:rsidR="00304BC0" w:rsidRDefault="00304BC0" w:rsidP="002A1E57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BC0" w14:paraId="19E2B57D" w14:textId="77777777" w:rsidTr="00304BC0">
        <w:tc>
          <w:tcPr>
            <w:tcW w:w="8494" w:type="dxa"/>
            <w:shd w:val="clear" w:color="auto" w:fill="D9D9D9" w:themeFill="background1" w:themeFillShade="D9"/>
          </w:tcPr>
          <w:p w14:paraId="146FA391" w14:textId="678644EF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Nome: </w:t>
            </w:r>
          </w:p>
        </w:tc>
      </w:tr>
      <w:tr w:rsidR="00304BC0" w14:paraId="5FC52FA8" w14:textId="77777777" w:rsidTr="00304BC0">
        <w:tc>
          <w:tcPr>
            <w:tcW w:w="8494" w:type="dxa"/>
          </w:tcPr>
          <w:p w14:paraId="319F3E29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9593EA6" w14:textId="2D22F860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4BC0" w14:paraId="78273AFA" w14:textId="77777777" w:rsidTr="004F75ED">
        <w:tc>
          <w:tcPr>
            <w:tcW w:w="8494" w:type="dxa"/>
            <w:shd w:val="clear" w:color="auto" w:fill="D9D9D9" w:themeFill="background1" w:themeFillShade="D9"/>
          </w:tcPr>
          <w:p w14:paraId="2AC23991" w14:textId="07D779EA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Simpósio Temático:</w:t>
            </w:r>
          </w:p>
        </w:tc>
      </w:tr>
      <w:tr w:rsidR="00304BC0" w14:paraId="0A137ABB" w14:textId="77777777" w:rsidTr="00304BC0">
        <w:tc>
          <w:tcPr>
            <w:tcW w:w="8494" w:type="dxa"/>
          </w:tcPr>
          <w:p w14:paraId="497BCAE1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40E77B8" w14:textId="6E3A3122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75ED" w14:paraId="404A49CD" w14:textId="77777777" w:rsidTr="004F75ED">
        <w:tc>
          <w:tcPr>
            <w:tcW w:w="8494" w:type="dxa"/>
            <w:shd w:val="clear" w:color="auto" w:fill="D9D9D9" w:themeFill="background1" w:themeFillShade="D9"/>
          </w:tcPr>
          <w:p w14:paraId="09028238" w14:textId="343E4E2E" w:rsidR="004F75ED" w:rsidRDefault="004F75ED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Título:</w:t>
            </w:r>
          </w:p>
        </w:tc>
      </w:tr>
      <w:tr w:rsidR="004F75ED" w14:paraId="0EBD5F29" w14:textId="77777777" w:rsidTr="00304BC0">
        <w:tc>
          <w:tcPr>
            <w:tcW w:w="8494" w:type="dxa"/>
          </w:tcPr>
          <w:p w14:paraId="12B61CEB" w14:textId="77777777" w:rsidR="004F75ED" w:rsidRDefault="004F75ED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340AEBE" w14:textId="77777777" w:rsidR="004F75ED" w:rsidRDefault="004F75ED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CD69275" w14:textId="6F802CB9" w:rsidR="004F75ED" w:rsidRDefault="004F75ED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04BC0" w14:paraId="539839E1" w14:textId="77777777" w:rsidTr="00304BC0">
        <w:tc>
          <w:tcPr>
            <w:tcW w:w="8494" w:type="dxa"/>
            <w:shd w:val="clear" w:color="auto" w:fill="D9D9D9" w:themeFill="background1" w:themeFillShade="D9"/>
          </w:tcPr>
          <w:p w14:paraId="285803D8" w14:textId="0AC1F1D2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Resumo: </w:t>
            </w:r>
            <w:r w:rsidRPr="00304BC0">
              <w:rPr>
                <w:color w:val="FF0000"/>
                <w:sz w:val="20"/>
                <w:szCs w:val="20"/>
              </w:rPr>
              <w:t>(entre 200 e 250 palavras)</w:t>
            </w:r>
          </w:p>
        </w:tc>
      </w:tr>
      <w:tr w:rsidR="00304BC0" w14:paraId="6F3ED82B" w14:textId="77777777" w:rsidTr="00304BC0">
        <w:tc>
          <w:tcPr>
            <w:tcW w:w="8494" w:type="dxa"/>
          </w:tcPr>
          <w:p w14:paraId="0C37AA79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DC0DF09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8E40FA1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A1E425F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AAF266C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2ACACD2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448D7CB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321EADF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DF87090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E4524EF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4CA2504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A53F490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8D0DACD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934ACCF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9CF1597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7E9BF41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8E1E7E3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5A9D8CD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CA87C0E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4F9FB62" w14:textId="77777777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1F1405D" w14:textId="16AC2451" w:rsidR="00304BC0" w:rsidRDefault="00304BC0" w:rsidP="002A1E5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83B7F4D" w14:textId="54F11A55" w:rsidR="002A1E57" w:rsidRPr="002A1E57" w:rsidRDefault="00304BC0" w:rsidP="002A1E57">
      <w:pPr>
        <w:jc w:val="both"/>
        <w:rPr>
          <w:color w:val="000000" w:themeColor="text1"/>
          <w:sz w:val="24"/>
          <w:szCs w:val="24"/>
        </w:rPr>
      </w:pPr>
      <w:r w:rsidRPr="002A1E57">
        <w:rPr>
          <w:color w:val="000000" w:themeColor="text1"/>
          <w:sz w:val="24"/>
          <w:szCs w:val="24"/>
        </w:rPr>
        <w:t xml:space="preserve"> </w:t>
      </w:r>
    </w:p>
    <w:sectPr w:rsidR="002A1E57" w:rsidRPr="002A1E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734D" w14:textId="77777777" w:rsidR="008E62AC" w:rsidRDefault="008E62AC" w:rsidP="002A1E57">
      <w:pPr>
        <w:spacing w:after="0" w:line="240" w:lineRule="auto"/>
      </w:pPr>
      <w:r>
        <w:separator/>
      </w:r>
    </w:p>
  </w:endnote>
  <w:endnote w:type="continuationSeparator" w:id="0">
    <w:p w14:paraId="0F168D01" w14:textId="77777777" w:rsidR="008E62AC" w:rsidRDefault="008E62AC" w:rsidP="002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D82D" w14:textId="77777777" w:rsidR="008E62AC" w:rsidRDefault="008E62AC" w:rsidP="002A1E57">
      <w:pPr>
        <w:spacing w:after="0" w:line="240" w:lineRule="auto"/>
      </w:pPr>
      <w:r>
        <w:separator/>
      </w:r>
    </w:p>
  </w:footnote>
  <w:footnote w:type="continuationSeparator" w:id="0">
    <w:p w14:paraId="44FFF63B" w14:textId="77777777" w:rsidR="008E62AC" w:rsidRDefault="008E62AC" w:rsidP="002A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B466" w14:textId="2DCDD502" w:rsidR="002A1E57" w:rsidRDefault="002A1E57">
    <w:pPr>
      <w:pStyle w:val="Cabealho"/>
    </w:pPr>
    <w:r>
      <w:rPr>
        <w:noProof/>
      </w:rPr>
      <w:drawing>
        <wp:inline distT="0" distB="0" distL="0" distR="0" wp14:anchorId="4C717655" wp14:editId="37D57518">
          <wp:extent cx="3439005" cy="1124107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005" cy="11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57"/>
    <w:rsid w:val="001E7AED"/>
    <w:rsid w:val="002A1E57"/>
    <w:rsid w:val="00304BC0"/>
    <w:rsid w:val="00321A80"/>
    <w:rsid w:val="004F75ED"/>
    <w:rsid w:val="008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DBD1"/>
  <w15:chartTrackingRefBased/>
  <w15:docId w15:val="{9235BE67-5894-4227-8C3F-6DE7ED7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E57"/>
  </w:style>
  <w:style w:type="paragraph" w:styleId="Rodap">
    <w:name w:val="footer"/>
    <w:basedOn w:val="Normal"/>
    <w:link w:val="RodapChar"/>
    <w:uiPriority w:val="99"/>
    <w:unhideWhenUsed/>
    <w:rsid w:val="002A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E57"/>
  </w:style>
  <w:style w:type="table" w:styleId="Tabelacomgrade">
    <w:name w:val="Table Grid"/>
    <w:basedOn w:val="Tabelanormal"/>
    <w:uiPriority w:val="39"/>
    <w:rsid w:val="0030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dc:description/>
  <cp:lastModifiedBy>ANONIMO</cp:lastModifiedBy>
  <cp:revision>2</cp:revision>
  <dcterms:created xsi:type="dcterms:W3CDTF">2022-02-17T12:53:00Z</dcterms:created>
  <dcterms:modified xsi:type="dcterms:W3CDTF">2022-02-18T20:54:00Z</dcterms:modified>
</cp:coreProperties>
</file>